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2A7" w:rsidRDefault="007462A7">
      <w:pPr>
        <w:spacing w:line="480" w:lineRule="exact"/>
        <w:jc w:val="center"/>
        <w:rPr>
          <w:rFonts w:eastAsia="仿宋_GB2312" w:hint="eastAsia"/>
          <w:b/>
          <w:w w:val="90"/>
          <w:sz w:val="32"/>
          <w:szCs w:val="32"/>
        </w:rPr>
      </w:pPr>
      <w:r>
        <w:rPr>
          <w:rFonts w:eastAsia="仿宋_GB2312" w:hint="eastAsia"/>
          <w:b/>
          <w:w w:val="90"/>
          <w:sz w:val="32"/>
          <w:szCs w:val="32"/>
        </w:rPr>
        <w:t>关于组织参加“</w:t>
      </w:r>
      <w:r w:rsidR="00302A40">
        <w:rPr>
          <w:rFonts w:eastAsia="仿宋_GB2312" w:hint="eastAsia"/>
          <w:b/>
          <w:w w:val="90"/>
          <w:sz w:val="32"/>
          <w:szCs w:val="32"/>
        </w:rPr>
        <w:t>2017</w:t>
      </w:r>
      <w:r w:rsidR="00302A40" w:rsidRPr="00302A40">
        <w:rPr>
          <w:rFonts w:eastAsia="仿宋_GB2312" w:hint="eastAsia"/>
          <w:b/>
          <w:w w:val="90"/>
          <w:sz w:val="32"/>
          <w:szCs w:val="32"/>
        </w:rPr>
        <w:t>青年药师知识技能大赛</w:t>
      </w:r>
      <w:r>
        <w:rPr>
          <w:rFonts w:eastAsia="仿宋_GB2312"/>
          <w:b/>
          <w:w w:val="90"/>
          <w:sz w:val="32"/>
          <w:szCs w:val="32"/>
        </w:rPr>
        <w:t>”</w:t>
      </w:r>
    </w:p>
    <w:p w:rsidR="007462A7" w:rsidRDefault="007462A7">
      <w:pPr>
        <w:spacing w:line="480" w:lineRule="exact"/>
        <w:jc w:val="center"/>
        <w:rPr>
          <w:rFonts w:eastAsia="仿宋_GB2312" w:hint="eastAsia"/>
          <w:b/>
          <w:w w:val="90"/>
          <w:sz w:val="32"/>
          <w:szCs w:val="32"/>
        </w:rPr>
      </w:pPr>
      <w:r>
        <w:rPr>
          <w:rFonts w:eastAsia="仿宋_GB2312" w:hint="eastAsia"/>
          <w:b/>
          <w:w w:val="90"/>
          <w:sz w:val="32"/>
          <w:szCs w:val="32"/>
        </w:rPr>
        <w:t>活动的通知</w:t>
      </w:r>
    </w:p>
    <w:p w:rsidR="007462A7" w:rsidRDefault="007462A7">
      <w:pPr>
        <w:spacing w:line="48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各有关医疗单位：</w:t>
      </w:r>
    </w:p>
    <w:p w:rsidR="00302A40" w:rsidRDefault="007462A7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为进一步促进医院药学学科建设与发展，</w:t>
      </w:r>
      <w:r w:rsidR="00302A40">
        <w:rPr>
          <w:rFonts w:ascii="宋体" w:hAnsi="宋体" w:cs="宋体" w:hint="eastAsia"/>
          <w:sz w:val="28"/>
          <w:szCs w:val="28"/>
        </w:rPr>
        <w:t>促</w:t>
      </w:r>
      <w:r w:rsidR="00302A40" w:rsidRPr="00302A40">
        <w:rPr>
          <w:rFonts w:eastAsia="仿宋_GB2312" w:hint="eastAsia"/>
          <w:sz w:val="32"/>
          <w:szCs w:val="32"/>
        </w:rPr>
        <w:t>进临床安全合理用药，</w:t>
      </w:r>
      <w:r>
        <w:rPr>
          <w:rFonts w:eastAsia="仿宋_GB2312" w:hint="eastAsia"/>
          <w:sz w:val="32"/>
          <w:szCs w:val="32"/>
        </w:rPr>
        <w:t>搭建我省医院药师交流平台，促进广大</w:t>
      </w:r>
      <w:r w:rsidR="00302A40">
        <w:rPr>
          <w:rFonts w:eastAsia="仿宋_GB2312" w:hint="eastAsia"/>
          <w:sz w:val="32"/>
          <w:szCs w:val="32"/>
        </w:rPr>
        <w:t>青年</w:t>
      </w:r>
      <w:r>
        <w:rPr>
          <w:rFonts w:eastAsia="仿宋_GB2312" w:hint="eastAsia"/>
          <w:sz w:val="32"/>
          <w:szCs w:val="32"/>
        </w:rPr>
        <w:t>药师专业知识与技能的学习和提高，由</w:t>
      </w:r>
      <w:r w:rsidR="00302A40">
        <w:rPr>
          <w:rFonts w:eastAsia="仿宋_GB2312" w:hint="eastAsia"/>
          <w:sz w:val="32"/>
          <w:szCs w:val="32"/>
        </w:rPr>
        <w:t>河南</w:t>
      </w:r>
      <w:r>
        <w:rPr>
          <w:rFonts w:eastAsia="仿宋_GB2312" w:hint="eastAsia"/>
          <w:sz w:val="32"/>
          <w:szCs w:val="32"/>
        </w:rPr>
        <w:t>省药学会主办</w:t>
      </w:r>
      <w:r w:rsidR="00302A40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“</w:t>
      </w:r>
      <w:r w:rsidR="00302A40" w:rsidRPr="00302A40">
        <w:rPr>
          <w:rFonts w:eastAsia="仿宋_GB2312" w:hint="eastAsia"/>
          <w:sz w:val="32"/>
          <w:szCs w:val="32"/>
        </w:rPr>
        <w:t>2017</w:t>
      </w:r>
      <w:r w:rsidR="00302A40" w:rsidRPr="00302A40">
        <w:rPr>
          <w:rFonts w:eastAsia="仿宋_GB2312" w:hint="eastAsia"/>
          <w:sz w:val="32"/>
          <w:szCs w:val="32"/>
        </w:rPr>
        <w:t>青年药师知识技能大赛</w:t>
      </w:r>
      <w:r>
        <w:rPr>
          <w:rFonts w:eastAsia="仿宋_GB2312" w:hint="eastAsia"/>
          <w:sz w:val="32"/>
          <w:szCs w:val="32"/>
        </w:rPr>
        <w:t>”活动将于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 w:rsidR="00302A40" w:rsidRPr="00302A40">
        <w:rPr>
          <w:rFonts w:eastAsia="仿宋_GB2312" w:hint="eastAsia"/>
          <w:sz w:val="32"/>
          <w:szCs w:val="32"/>
        </w:rPr>
        <w:t>～</w:t>
      </w:r>
      <w:r w:rsidR="00302A40">
        <w:rPr>
          <w:rFonts w:eastAsia="仿宋_GB2312" w:hint="eastAsia"/>
          <w:sz w:val="32"/>
          <w:szCs w:val="32"/>
        </w:rPr>
        <w:t>8</w:t>
      </w:r>
      <w:r w:rsidR="00302A40">
        <w:rPr>
          <w:rFonts w:eastAsia="仿宋_GB2312" w:hint="eastAsia"/>
          <w:sz w:val="32"/>
          <w:szCs w:val="32"/>
        </w:rPr>
        <w:t>月份</w:t>
      </w:r>
      <w:r w:rsidR="00557EF1">
        <w:rPr>
          <w:rFonts w:eastAsia="仿宋_GB2312" w:hint="eastAsia"/>
          <w:sz w:val="32"/>
          <w:szCs w:val="32"/>
        </w:rPr>
        <w:t>在郑州</w:t>
      </w:r>
      <w:r>
        <w:rPr>
          <w:rFonts w:eastAsia="仿宋_GB2312" w:hint="eastAsia"/>
          <w:sz w:val="32"/>
          <w:szCs w:val="32"/>
        </w:rPr>
        <w:t>举行</w:t>
      </w:r>
      <w:r w:rsidR="00302A40">
        <w:rPr>
          <w:rFonts w:eastAsia="仿宋_GB2312" w:hint="eastAsia"/>
          <w:sz w:val="32"/>
          <w:szCs w:val="32"/>
        </w:rPr>
        <w:t>，现将活动相关事宜通知如下。</w:t>
      </w:r>
    </w:p>
    <w:p w:rsidR="00A77BEE" w:rsidRDefault="00302A40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A77BEE">
        <w:rPr>
          <w:rFonts w:eastAsia="仿宋_GB2312" w:hint="eastAsia"/>
          <w:sz w:val="32"/>
          <w:szCs w:val="32"/>
        </w:rPr>
        <w:t>报名条件及选拔赛：</w:t>
      </w:r>
    </w:p>
    <w:p w:rsidR="00A77BEE" w:rsidRDefault="00A77BEE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、参赛选手年龄在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周岁以下的医院药师均可报名。</w:t>
      </w:r>
    </w:p>
    <w:p w:rsidR="00A77BEE" w:rsidRDefault="00A77BEE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、各</w:t>
      </w:r>
      <w:r w:rsidR="00302A40">
        <w:rPr>
          <w:rFonts w:eastAsia="仿宋_GB2312" w:hint="eastAsia"/>
          <w:sz w:val="32"/>
          <w:szCs w:val="32"/>
        </w:rPr>
        <w:t>医疗单位上报参赛选手</w:t>
      </w:r>
      <w:r w:rsidR="00493701"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>额限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人。（附件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</w:p>
    <w:p w:rsidR="00A77BEE" w:rsidRDefault="00331C2B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A77BEE">
        <w:rPr>
          <w:rFonts w:eastAsia="仿宋_GB2312" w:hint="eastAsia"/>
          <w:sz w:val="32"/>
          <w:szCs w:val="32"/>
        </w:rPr>
        <w:t>、主办方根据报名</w:t>
      </w:r>
      <w:r w:rsidR="00493701">
        <w:rPr>
          <w:rFonts w:eastAsia="仿宋_GB2312" w:hint="eastAsia"/>
          <w:sz w:val="32"/>
          <w:szCs w:val="32"/>
        </w:rPr>
        <w:t>参赛</w:t>
      </w:r>
      <w:r w:rsidR="00A77BEE">
        <w:rPr>
          <w:rFonts w:eastAsia="仿宋_GB2312" w:hint="eastAsia"/>
          <w:sz w:val="32"/>
          <w:szCs w:val="32"/>
        </w:rPr>
        <w:t>人数进行选拔赛。</w:t>
      </w:r>
    </w:p>
    <w:p w:rsidR="00A77BEE" w:rsidRDefault="00A77BEE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493701">
        <w:rPr>
          <w:rFonts w:eastAsia="仿宋_GB2312" w:hint="eastAsia"/>
          <w:sz w:val="32"/>
          <w:szCs w:val="32"/>
        </w:rPr>
        <w:t>初赛和决赛的时间安排</w:t>
      </w:r>
      <w:r>
        <w:rPr>
          <w:rFonts w:eastAsia="仿宋_GB2312" w:hint="eastAsia"/>
          <w:sz w:val="32"/>
          <w:szCs w:val="32"/>
        </w:rPr>
        <w:t>：</w:t>
      </w:r>
    </w:p>
    <w:p w:rsidR="00A77BEE" w:rsidRDefault="00A77BEE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="00493701">
        <w:rPr>
          <w:rFonts w:eastAsia="仿宋_GB2312" w:hint="eastAsia"/>
          <w:sz w:val="32"/>
          <w:szCs w:val="32"/>
        </w:rPr>
        <w:t>初赛时间拟定在</w:t>
      </w:r>
      <w:r w:rsidR="00493701">
        <w:rPr>
          <w:rFonts w:eastAsia="仿宋_GB2312" w:hint="eastAsia"/>
          <w:sz w:val="32"/>
          <w:szCs w:val="32"/>
        </w:rPr>
        <w:t>7</w:t>
      </w:r>
      <w:r w:rsidR="00493701">
        <w:rPr>
          <w:rFonts w:eastAsia="仿宋_GB2312" w:hint="eastAsia"/>
          <w:sz w:val="32"/>
          <w:szCs w:val="32"/>
        </w:rPr>
        <w:t>月份</w:t>
      </w:r>
      <w:r w:rsidR="00331C2B">
        <w:rPr>
          <w:rFonts w:eastAsia="仿宋_GB2312" w:hint="eastAsia"/>
          <w:sz w:val="32"/>
          <w:szCs w:val="32"/>
        </w:rPr>
        <w:t>。</w:t>
      </w:r>
    </w:p>
    <w:p w:rsidR="00493701" w:rsidRDefault="00493701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、决赛时间拟定在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年河南省</w:t>
      </w:r>
      <w:r w:rsidR="00331C2B">
        <w:rPr>
          <w:rFonts w:eastAsia="仿宋_GB2312" w:hint="eastAsia"/>
          <w:sz w:val="32"/>
          <w:szCs w:val="32"/>
        </w:rPr>
        <w:t>药学会</w:t>
      </w:r>
      <w:r>
        <w:rPr>
          <w:rFonts w:eastAsia="仿宋_GB2312" w:hint="eastAsia"/>
          <w:sz w:val="32"/>
          <w:szCs w:val="32"/>
        </w:rPr>
        <w:t>学术年会期间，即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日的下午。</w:t>
      </w:r>
    </w:p>
    <w:p w:rsidR="00493701" w:rsidRDefault="00331C2B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三、题库</w:t>
      </w:r>
    </w:p>
    <w:p w:rsidR="00331C2B" w:rsidRDefault="00331C2B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比赛所用题库由省药学会负责发</w:t>
      </w:r>
      <w:r w:rsidR="006C032E">
        <w:rPr>
          <w:rFonts w:eastAsia="仿宋_GB2312" w:hint="eastAsia"/>
          <w:sz w:val="32"/>
          <w:szCs w:val="32"/>
        </w:rPr>
        <w:t>送到</w:t>
      </w:r>
      <w:r w:rsidR="00D53E96">
        <w:rPr>
          <w:rFonts w:eastAsia="仿宋_GB2312" w:hint="eastAsia"/>
          <w:sz w:val="32"/>
          <w:szCs w:val="32"/>
        </w:rPr>
        <w:t>参赛领队邮箱。</w:t>
      </w:r>
    </w:p>
    <w:p w:rsidR="007462A7" w:rsidRDefault="007462A7" w:rsidP="00302A40">
      <w:pPr>
        <w:spacing w:line="4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具体方案及比赛规则，见附件</w:t>
      </w:r>
      <w:r w:rsidR="00D53E96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p w:rsidR="007462A7" w:rsidRDefault="007462A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欢迎</w:t>
      </w:r>
      <w:r w:rsidR="00D53E96"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医院</w:t>
      </w:r>
      <w:r w:rsidR="00D53E96">
        <w:rPr>
          <w:rFonts w:eastAsia="仿宋_GB2312" w:hint="eastAsia"/>
          <w:sz w:val="32"/>
          <w:szCs w:val="32"/>
        </w:rPr>
        <w:t>青年</w:t>
      </w:r>
      <w:r>
        <w:rPr>
          <w:rFonts w:eastAsia="仿宋_GB2312" w:hint="eastAsia"/>
          <w:sz w:val="32"/>
          <w:szCs w:val="32"/>
        </w:rPr>
        <w:t>药师踊跃</w:t>
      </w:r>
      <w:r w:rsidR="00D53E96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，并于</w:t>
      </w:r>
      <w:r>
        <w:rPr>
          <w:rFonts w:eastAsia="仿宋_GB2312" w:hint="eastAsia"/>
          <w:sz w:val="32"/>
          <w:szCs w:val="32"/>
        </w:rPr>
        <w:t>201</w:t>
      </w:r>
      <w:r w:rsidR="00D53E96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 w:rsidR="0041627B">
        <w:rPr>
          <w:rFonts w:eastAsia="仿宋_GB2312" w:hint="eastAsia"/>
          <w:sz w:val="32"/>
          <w:szCs w:val="32"/>
        </w:rPr>
        <w:t>2</w:t>
      </w:r>
      <w:r w:rsidR="00D53E96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日前将回执</w:t>
      </w:r>
      <w:r>
        <w:rPr>
          <w:rFonts w:eastAsia="仿宋_GB2312" w:hint="eastAsia"/>
          <w:sz w:val="32"/>
          <w:szCs w:val="32"/>
        </w:rPr>
        <w:t>Email</w:t>
      </w:r>
      <w:r>
        <w:rPr>
          <w:rFonts w:eastAsia="仿宋_GB2312" w:hint="eastAsia"/>
          <w:sz w:val="32"/>
          <w:szCs w:val="32"/>
        </w:rPr>
        <w:t>至河南省药学会。我会将根据报名的实际情况，具体安排比赛活动。</w:t>
      </w:r>
    </w:p>
    <w:p w:rsidR="00225F54" w:rsidRDefault="007462A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 xml:space="preserve">0371-63280369   </w:t>
      </w:r>
      <w:r w:rsidR="00225F54">
        <w:rPr>
          <w:rFonts w:eastAsia="仿宋_GB2312" w:hint="eastAsia"/>
          <w:sz w:val="32"/>
          <w:szCs w:val="32"/>
        </w:rPr>
        <w:t xml:space="preserve">  </w:t>
      </w:r>
    </w:p>
    <w:p w:rsidR="00225F54" w:rsidRDefault="00225F54" w:rsidP="00225F54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赵滨红</w:t>
      </w:r>
      <w:r>
        <w:rPr>
          <w:rFonts w:eastAsia="仿宋_GB2312" w:hint="eastAsia"/>
          <w:sz w:val="32"/>
          <w:szCs w:val="32"/>
        </w:rPr>
        <w:t xml:space="preserve"> 15565078502 </w:t>
      </w:r>
      <w:r w:rsidRPr="00225F54">
        <w:rPr>
          <w:rFonts w:hint="eastAsia"/>
        </w:rPr>
        <w:t xml:space="preserve"> </w:t>
      </w:r>
      <w:r w:rsidRPr="00225F54">
        <w:rPr>
          <w:rFonts w:eastAsia="仿宋_GB2312" w:hint="eastAsia"/>
          <w:sz w:val="32"/>
          <w:szCs w:val="32"/>
        </w:rPr>
        <w:t>hnsyxh2017@163.com</w:t>
      </w:r>
    </w:p>
    <w:p w:rsidR="007462A7" w:rsidRDefault="00225F54" w:rsidP="00225F54">
      <w:pPr>
        <w:spacing w:line="480" w:lineRule="exact"/>
        <w:ind w:firstLineChars="650" w:firstLine="208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丽</w:t>
      </w:r>
      <w:r>
        <w:rPr>
          <w:rFonts w:eastAsia="仿宋_GB2312" w:hint="eastAsia"/>
          <w:sz w:val="32"/>
          <w:szCs w:val="32"/>
        </w:rPr>
        <w:t xml:space="preserve"> </w:t>
      </w:r>
      <w:r w:rsidRPr="00225F54">
        <w:rPr>
          <w:rFonts w:eastAsia="仿宋_GB2312"/>
          <w:sz w:val="32"/>
          <w:szCs w:val="32"/>
        </w:rPr>
        <w:t>13838321282</w:t>
      </w:r>
      <w:r>
        <w:rPr>
          <w:rFonts w:eastAsia="仿宋_GB2312" w:hint="eastAsia"/>
          <w:sz w:val="32"/>
          <w:szCs w:val="32"/>
        </w:rPr>
        <w:t xml:space="preserve"> </w:t>
      </w:r>
      <w:r w:rsidR="003E33AD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1</w:t>
      </w:r>
      <w:r w:rsidRPr="00225F54">
        <w:rPr>
          <w:rFonts w:eastAsia="仿宋_GB2312"/>
          <w:sz w:val="32"/>
          <w:szCs w:val="32"/>
        </w:rPr>
        <w:t>3838321282@163.com</w:t>
      </w:r>
    </w:p>
    <w:p w:rsidR="006C032E" w:rsidRDefault="006C032E" w:rsidP="0057226B">
      <w:pPr>
        <w:spacing w:line="480" w:lineRule="exact"/>
        <w:ind w:firstLineChars="200" w:firstLine="485"/>
        <w:rPr>
          <w:rFonts w:eastAsia="仿宋_GB2312" w:hint="eastAsia"/>
          <w:b/>
          <w:w w:val="80"/>
          <w:sz w:val="30"/>
          <w:szCs w:val="30"/>
        </w:rPr>
      </w:pPr>
    </w:p>
    <w:p w:rsidR="006C032E" w:rsidRDefault="006C032E" w:rsidP="0057226B">
      <w:pPr>
        <w:spacing w:line="480" w:lineRule="exact"/>
        <w:ind w:firstLineChars="200" w:firstLine="485"/>
        <w:rPr>
          <w:rFonts w:eastAsia="仿宋_GB2312" w:hint="eastAsia"/>
          <w:b/>
          <w:w w:val="80"/>
          <w:sz w:val="30"/>
          <w:szCs w:val="30"/>
        </w:rPr>
      </w:pPr>
    </w:p>
    <w:p w:rsidR="003E33AD" w:rsidRDefault="003E33AD" w:rsidP="003E33AD">
      <w:pPr>
        <w:tabs>
          <w:tab w:val="left" w:pos="2740"/>
          <w:tab w:val="right" w:pos="7826"/>
        </w:tabs>
        <w:spacing w:line="480" w:lineRule="exact"/>
        <w:ind w:right="480" w:firstLineChars="1200" w:firstLine="38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河南省药学会</w:t>
      </w:r>
    </w:p>
    <w:p w:rsidR="003E33AD" w:rsidRDefault="003E33AD" w:rsidP="003E33AD">
      <w:pPr>
        <w:tabs>
          <w:tab w:val="left" w:pos="2740"/>
          <w:tab w:val="right" w:pos="7826"/>
        </w:tabs>
        <w:spacing w:line="480" w:lineRule="exact"/>
        <w:ind w:right="480" w:firstLineChars="1150" w:firstLine="3680"/>
        <w:jc w:val="left"/>
        <w:rPr>
          <w:rFonts w:eastAsia="仿宋_GB2312" w:hint="eastAsia"/>
          <w:b/>
          <w:w w:val="80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</w:t>
      </w:r>
      <w:r w:rsidR="00565DA7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 w:rsidR="0041627B"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</w:t>
      </w:r>
    </w:p>
    <w:p w:rsidR="00A56D97" w:rsidRDefault="00A56D97" w:rsidP="00A56D97">
      <w:pPr>
        <w:spacing w:line="480" w:lineRule="exact"/>
        <w:rPr>
          <w:rFonts w:eastAsia="仿宋_GB2312" w:hint="eastAsia"/>
          <w:b/>
          <w:w w:val="80"/>
          <w:sz w:val="30"/>
          <w:szCs w:val="30"/>
        </w:rPr>
      </w:pPr>
      <w:r>
        <w:rPr>
          <w:rFonts w:eastAsia="仿宋_GB2312" w:hint="eastAsia"/>
          <w:b/>
          <w:w w:val="80"/>
          <w:sz w:val="30"/>
          <w:szCs w:val="30"/>
        </w:rPr>
        <w:lastRenderedPageBreak/>
        <w:t>附件</w:t>
      </w:r>
      <w:r>
        <w:rPr>
          <w:rFonts w:eastAsia="仿宋_GB2312" w:hint="eastAsia"/>
          <w:b/>
          <w:w w:val="80"/>
          <w:sz w:val="30"/>
          <w:szCs w:val="30"/>
        </w:rPr>
        <w:t>1</w:t>
      </w:r>
    </w:p>
    <w:p w:rsidR="007462A7" w:rsidRDefault="007462A7" w:rsidP="00A56D97">
      <w:pPr>
        <w:spacing w:line="480" w:lineRule="exact"/>
        <w:ind w:firstLineChars="539" w:firstLine="1307"/>
        <w:rPr>
          <w:rFonts w:eastAsia="仿宋_GB2312" w:hint="eastAsia"/>
          <w:b/>
          <w:w w:val="80"/>
          <w:sz w:val="30"/>
          <w:szCs w:val="30"/>
        </w:rPr>
      </w:pPr>
      <w:r>
        <w:rPr>
          <w:rFonts w:eastAsia="仿宋_GB2312" w:hint="eastAsia"/>
          <w:b/>
          <w:w w:val="80"/>
          <w:sz w:val="30"/>
          <w:szCs w:val="30"/>
        </w:rPr>
        <w:t xml:space="preserve"> </w:t>
      </w:r>
      <w:r>
        <w:rPr>
          <w:rFonts w:eastAsia="仿宋_GB2312" w:hint="eastAsia"/>
          <w:b/>
          <w:w w:val="80"/>
          <w:sz w:val="30"/>
          <w:szCs w:val="30"/>
        </w:rPr>
        <w:t>参加“</w:t>
      </w:r>
      <w:r w:rsidR="00A56D97">
        <w:rPr>
          <w:rFonts w:eastAsia="仿宋_GB2312" w:hint="eastAsia"/>
          <w:b/>
          <w:w w:val="90"/>
          <w:sz w:val="32"/>
          <w:szCs w:val="32"/>
        </w:rPr>
        <w:t>2017</w:t>
      </w:r>
      <w:r w:rsidR="00A56D97" w:rsidRPr="00302A40">
        <w:rPr>
          <w:rFonts w:eastAsia="仿宋_GB2312" w:hint="eastAsia"/>
          <w:b/>
          <w:w w:val="90"/>
          <w:sz w:val="32"/>
          <w:szCs w:val="32"/>
        </w:rPr>
        <w:t>青年药师知识技能大赛</w:t>
      </w:r>
      <w:r>
        <w:rPr>
          <w:rFonts w:eastAsia="仿宋_GB2312" w:hint="eastAsia"/>
          <w:b/>
          <w:w w:val="80"/>
          <w:sz w:val="30"/>
          <w:szCs w:val="30"/>
        </w:rPr>
        <w:t>”报名回执</w:t>
      </w:r>
    </w:p>
    <w:tbl>
      <w:tblPr>
        <w:tblW w:w="0" w:type="auto"/>
        <w:tblInd w:w="88" w:type="dxa"/>
        <w:tblLayout w:type="fixed"/>
        <w:tblLook w:val="0000"/>
      </w:tblPr>
      <w:tblGrid>
        <w:gridCol w:w="1820"/>
        <w:gridCol w:w="1975"/>
        <w:gridCol w:w="465"/>
        <w:gridCol w:w="1005"/>
        <w:gridCol w:w="270"/>
        <w:gridCol w:w="14"/>
        <w:gridCol w:w="2777"/>
      </w:tblGrid>
      <w:tr w:rsidR="007462A7" w:rsidTr="00A56D97">
        <w:trPr>
          <w:trHeight w:val="46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7" w:rsidRDefault="007462A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7462A7" w:rsidTr="00A56D97">
        <w:trPr>
          <w:trHeight w:val="4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7" w:rsidRDefault="007462A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</w:t>
            </w:r>
            <w:r w:rsidR="00A77BEE">
              <w:rPr>
                <w:rFonts w:ascii="宋体" w:hAnsi="宋体" w:cs="宋体" w:hint="eastAsia"/>
                <w:kern w:val="0"/>
                <w:sz w:val="24"/>
              </w:rPr>
              <w:t>领队</w:t>
            </w:r>
            <w:r w:rsidR="006C032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56D97" w:rsidTr="00A56D97">
        <w:trPr>
          <w:trHeight w:val="4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参赛领队邮箱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7BEE" w:rsidTr="00A56D97">
        <w:trPr>
          <w:trHeight w:val="4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参赛选手姓名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 w:rsidP="00A56D97">
            <w:pPr>
              <w:widowControl/>
              <w:spacing w:line="48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56D97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56D97" w:rsidP="00A56D97">
            <w:pPr>
              <w:widowControl/>
              <w:spacing w:line="480" w:lineRule="exac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 w:rsidP="00A56D97">
            <w:pPr>
              <w:spacing w:line="480" w:lineRule="exact"/>
              <w:ind w:left="2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  <w:r w:rsidR="00A56D9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77BEE" w:rsidTr="00A56D97">
        <w:trPr>
          <w:trHeight w:val="5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7BEE" w:rsidTr="00A56D97">
        <w:trPr>
          <w:trHeight w:val="2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7BEE" w:rsidTr="00A56D97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6D97" w:rsidTr="00A56D97">
        <w:trPr>
          <w:trHeight w:val="4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7462A7" w:rsidRDefault="007462A7">
      <w:pPr>
        <w:tabs>
          <w:tab w:val="left" w:pos="2740"/>
          <w:tab w:val="right" w:pos="7826"/>
        </w:tabs>
        <w:spacing w:line="480" w:lineRule="exact"/>
        <w:ind w:right="480" w:firstLineChars="800" w:firstLine="256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 w:rsidR="007462A7" w:rsidRDefault="007462A7">
      <w:pPr>
        <w:spacing w:line="480" w:lineRule="exact"/>
        <w:ind w:right="800" w:firstLineChars="1450" w:firstLine="4640"/>
        <w:jc w:val="center"/>
        <w:rPr>
          <w:rFonts w:eastAsia="仿宋_GB2312" w:hint="eastAsia"/>
          <w:sz w:val="32"/>
          <w:szCs w:val="32"/>
        </w:rPr>
      </w:pPr>
    </w:p>
    <w:p w:rsidR="007462A7" w:rsidRPr="003E33AD" w:rsidRDefault="007462A7" w:rsidP="003E33AD">
      <w:pPr>
        <w:spacing w:line="480" w:lineRule="exact"/>
        <w:rPr>
          <w:rFonts w:eastAsia="仿宋_GB2312" w:hint="eastAsia"/>
          <w:b/>
          <w:w w:val="80"/>
          <w:sz w:val="30"/>
          <w:szCs w:val="30"/>
        </w:rPr>
      </w:pPr>
      <w:r w:rsidRPr="003E33AD">
        <w:rPr>
          <w:rFonts w:eastAsia="仿宋_GB2312" w:hint="eastAsia"/>
          <w:b/>
          <w:w w:val="80"/>
          <w:sz w:val="30"/>
          <w:szCs w:val="30"/>
        </w:rPr>
        <w:t>附件</w:t>
      </w:r>
      <w:r w:rsidR="003E33AD" w:rsidRPr="003E33AD">
        <w:rPr>
          <w:rFonts w:eastAsia="仿宋_GB2312" w:hint="eastAsia"/>
          <w:b/>
          <w:w w:val="80"/>
          <w:sz w:val="30"/>
          <w:szCs w:val="30"/>
        </w:rPr>
        <w:t>2</w:t>
      </w:r>
    </w:p>
    <w:p w:rsidR="007462A7" w:rsidRDefault="007462A7" w:rsidP="006A6F2C">
      <w:pPr>
        <w:spacing w:line="440" w:lineRule="exact"/>
        <w:jc w:val="center"/>
        <w:rPr>
          <w:rFonts w:ascii="方正准圆简体" w:eastAsia="方正准圆简体" w:hint="eastAsia"/>
          <w:b/>
          <w:sz w:val="36"/>
          <w:szCs w:val="36"/>
        </w:rPr>
      </w:pPr>
      <w:r>
        <w:rPr>
          <w:rFonts w:ascii="方正准圆简体" w:eastAsia="方正准圆简体" w:hint="eastAsia"/>
          <w:b/>
          <w:sz w:val="36"/>
          <w:szCs w:val="36"/>
        </w:rPr>
        <w:t>“201</w:t>
      </w:r>
      <w:r w:rsidR="003E33AD">
        <w:rPr>
          <w:rFonts w:ascii="方正准圆简体" w:eastAsia="方正准圆简体" w:hint="eastAsia"/>
          <w:b/>
          <w:sz w:val="36"/>
          <w:szCs w:val="36"/>
        </w:rPr>
        <w:t>7青年</w:t>
      </w:r>
      <w:r>
        <w:rPr>
          <w:rFonts w:ascii="方正准圆简体" w:eastAsia="方正准圆简体" w:hint="eastAsia"/>
          <w:b/>
          <w:sz w:val="36"/>
          <w:szCs w:val="36"/>
        </w:rPr>
        <w:t>药师</w:t>
      </w:r>
      <w:r w:rsidR="003E33AD">
        <w:rPr>
          <w:rFonts w:ascii="方正准圆简体" w:eastAsia="方正准圆简体" w:hint="eastAsia"/>
          <w:b/>
          <w:sz w:val="36"/>
          <w:szCs w:val="36"/>
        </w:rPr>
        <w:t>知识</w:t>
      </w:r>
      <w:r>
        <w:rPr>
          <w:rFonts w:ascii="方正准圆简体" w:eastAsia="方正准圆简体" w:hint="eastAsia"/>
          <w:b/>
          <w:sz w:val="36"/>
          <w:szCs w:val="36"/>
        </w:rPr>
        <w:t>技能</w:t>
      </w:r>
      <w:r w:rsidR="003E33AD">
        <w:rPr>
          <w:rFonts w:ascii="方正准圆简体" w:eastAsia="方正准圆简体" w:hint="eastAsia"/>
          <w:b/>
          <w:sz w:val="36"/>
          <w:szCs w:val="36"/>
        </w:rPr>
        <w:t>大</w:t>
      </w:r>
      <w:r>
        <w:rPr>
          <w:rFonts w:ascii="方正准圆简体" w:eastAsia="方正准圆简体" w:hint="eastAsia"/>
          <w:b/>
          <w:sz w:val="36"/>
          <w:szCs w:val="36"/>
        </w:rPr>
        <w:t>赛</w:t>
      </w:r>
      <w:r>
        <w:rPr>
          <w:rFonts w:ascii="方正准圆简体" w:eastAsia="方正准圆简体"/>
          <w:b/>
          <w:sz w:val="36"/>
          <w:szCs w:val="36"/>
        </w:rPr>
        <w:t>”</w:t>
      </w:r>
    </w:p>
    <w:p w:rsidR="007462A7" w:rsidRDefault="007462A7" w:rsidP="006A6F2C">
      <w:pPr>
        <w:spacing w:line="440" w:lineRule="exact"/>
        <w:jc w:val="center"/>
        <w:rPr>
          <w:rFonts w:ascii="方正准圆简体" w:eastAsia="方正准圆简体" w:hint="eastAsia"/>
          <w:b/>
          <w:sz w:val="36"/>
          <w:szCs w:val="36"/>
        </w:rPr>
      </w:pPr>
      <w:r>
        <w:rPr>
          <w:rFonts w:ascii="方正准圆简体" w:eastAsia="方正准圆简体" w:hint="eastAsia"/>
          <w:b/>
          <w:sz w:val="36"/>
          <w:szCs w:val="36"/>
        </w:rPr>
        <w:t>方  案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一、比赛目的：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</w:rPr>
        <w:t>促进药师现场表达水平、</w:t>
      </w:r>
      <w:r>
        <w:rPr>
          <w:rFonts w:ascii="仿宋_GB2312" w:eastAsia="仿宋_GB2312" w:hint="eastAsia"/>
          <w:sz w:val="28"/>
          <w:szCs w:val="28"/>
          <w:lang w:val="fr-FR"/>
        </w:rPr>
        <w:t>提高药师基本业务素质，活跃医院药学部门学术气氛，搭建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青年</w:t>
      </w:r>
      <w:r>
        <w:rPr>
          <w:rFonts w:ascii="仿宋_GB2312" w:eastAsia="仿宋_GB2312" w:hint="eastAsia"/>
          <w:sz w:val="28"/>
          <w:szCs w:val="28"/>
          <w:lang w:val="fr-FR"/>
        </w:rPr>
        <w:t>药师成长平台。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二、比赛平台：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作为河南省药学会开展的举荐人才奖项的依据之一。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三、参赛单位：</w:t>
      </w:r>
    </w:p>
    <w:p w:rsidR="007462A7" w:rsidRDefault="007462A7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 xml:space="preserve">    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报名参加的河南省各医疗单位</w:t>
      </w:r>
      <w:r>
        <w:rPr>
          <w:rFonts w:ascii="仿宋_GB2312" w:eastAsia="仿宋_GB2312" w:hint="eastAsia"/>
          <w:sz w:val="28"/>
          <w:szCs w:val="28"/>
          <w:lang w:val="fr-FR"/>
        </w:rPr>
        <w:t>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四、参赛资格：</w:t>
      </w:r>
    </w:p>
    <w:p w:rsidR="007462A7" w:rsidRDefault="007462A7" w:rsidP="006A6F2C">
      <w:pPr>
        <w:spacing w:line="440" w:lineRule="exact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ab/>
        <w:t xml:space="preserve"> </w:t>
      </w:r>
      <w:r>
        <w:rPr>
          <w:rFonts w:ascii="仿宋_GB2312" w:eastAsia="仿宋_GB2312" w:hint="eastAsia"/>
          <w:sz w:val="28"/>
          <w:szCs w:val="28"/>
          <w:lang w:val="fr-FR"/>
        </w:rPr>
        <w:t>仅限医院药学部门的在岗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青年</w:t>
      </w:r>
      <w:r>
        <w:rPr>
          <w:rFonts w:ascii="仿宋_GB2312" w:eastAsia="仿宋_GB2312" w:hint="eastAsia"/>
          <w:sz w:val="28"/>
          <w:szCs w:val="28"/>
          <w:lang w:val="fr-FR"/>
        </w:rPr>
        <w:t>药师。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五、比赛内容与时间：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主要围绕医院窗口咨询、药品管理（特殊药品管理、采购管理、药品在库管理、药品调剂管理、药品非正常处置、处方管理）等医院药事管理相关知识和技能进行，分为抢答、必答和现场解决实景题部分。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201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7</w:t>
      </w:r>
      <w:r>
        <w:rPr>
          <w:rFonts w:ascii="仿宋_GB2312" w:eastAsia="仿宋_GB2312" w:hint="eastAsia"/>
          <w:sz w:val="28"/>
          <w:szCs w:val="28"/>
          <w:lang w:val="fr-FR"/>
        </w:rPr>
        <w:t>年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7</w:t>
      </w:r>
      <w:r>
        <w:rPr>
          <w:rFonts w:ascii="仿宋_GB2312" w:eastAsia="仿宋_GB2312" w:hint="eastAsia"/>
          <w:sz w:val="28"/>
          <w:szCs w:val="28"/>
          <w:lang w:val="fr-FR"/>
        </w:rPr>
        <w:t>月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份</w:t>
      </w:r>
      <w:r>
        <w:rPr>
          <w:rFonts w:ascii="仿宋_GB2312" w:eastAsia="仿宋_GB2312" w:hint="eastAsia"/>
          <w:sz w:val="28"/>
          <w:szCs w:val="28"/>
          <w:lang w:val="fr-FR"/>
        </w:rPr>
        <w:t>初赛，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8</w:t>
      </w:r>
      <w:r>
        <w:rPr>
          <w:rFonts w:ascii="仿宋_GB2312" w:eastAsia="仿宋_GB2312" w:hint="eastAsia"/>
          <w:sz w:val="28"/>
          <w:szCs w:val="28"/>
          <w:lang w:val="fr-FR"/>
        </w:rPr>
        <w:t>月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11日</w:t>
      </w:r>
      <w:r>
        <w:rPr>
          <w:rFonts w:ascii="仿宋_GB2312" w:eastAsia="仿宋_GB2312" w:hint="eastAsia"/>
          <w:sz w:val="28"/>
          <w:szCs w:val="28"/>
          <w:lang w:val="fr-FR"/>
        </w:rPr>
        <w:t>决赛。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六、比赛方法：</w:t>
      </w:r>
    </w:p>
    <w:p w:rsidR="007462A7" w:rsidRDefault="007462A7" w:rsidP="006A6F2C">
      <w:pPr>
        <w:spacing w:line="440" w:lineRule="exact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1 初赛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各医院选派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4</w:t>
      </w:r>
      <w:r>
        <w:rPr>
          <w:rFonts w:ascii="仿宋_GB2312" w:eastAsia="仿宋_GB2312" w:hint="eastAsia"/>
          <w:sz w:val="28"/>
          <w:szCs w:val="28"/>
          <w:lang w:val="fr-FR"/>
        </w:rPr>
        <w:t xml:space="preserve">位选手参赛组成一队；根据初赛结果，选出10个队参加决赛。 </w:t>
      </w:r>
    </w:p>
    <w:p w:rsidR="007462A7" w:rsidRDefault="007462A7" w:rsidP="006A6F2C">
      <w:pPr>
        <w:spacing w:line="440" w:lineRule="exact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2 决赛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10个参赛队通过角逐，最后决出一等奖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2</w:t>
      </w:r>
      <w:r>
        <w:rPr>
          <w:rFonts w:ascii="仿宋_GB2312" w:eastAsia="仿宋_GB2312" w:hint="eastAsia"/>
          <w:sz w:val="28"/>
          <w:szCs w:val="28"/>
          <w:lang w:val="fr-FR"/>
        </w:rPr>
        <w:t>个、二等奖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3</w:t>
      </w:r>
      <w:r>
        <w:rPr>
          <w:rFonts w:ascii="仿宋_GB2312" w:eastAsia="仿宋_GB2312" w:hint="eastAsia"/>
          <w:sz w:val="28"/>
          <w:szCs w:val="28"/>
          <w:lang w:val="fr-FR"/>
        </w:rPr>
        <w:t>个、三等奖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5</w:t>
      </w:r>
      <w:r>
        <w:rPr>
          <w:rFonts w:ascii="仿宋_GB2312" w:eastAsia="仿宋_GB2312" w:hint="eastAsia"/>
          <w:sz w:val="28"/>
          <w:szCs w:val="28"/>
          <w:lang w:val="fr-FR"/>
        </w:rPr>
        <w:t>个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七、评委构成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</w:rPr>
        <w:t>医院药学专业委员会委员和</w:t>
      </w:r>
      <w:r>
        <w:rPr>
          <w:rFonts w:ascii="仿宋_GB2312" w:eastAsia="仿宋_GB2312" w:hint="eastAsia"/>
          <w:sz w:val="28"/>
          <w:szCs w:val="28"/>
          <w:lang w:val="fr-FR"/>
        </w:rPr>
        <w:t>参赛单位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药学部负责人</w:t>
      </w:r>
      <w:r>
        <w:rPr>
          <w:rFonts w:ascii="仿宋_GB2312" w:eastAsia="仿宋_GB2312" w:hint="eastAsia"/>
          <w:sz w:val="28"/>
          <w:szCs w:val="28"/>
          <w:lang w:val="fr-FR"/>
        </w:rPr>
        <w:t xml:space="preserve">构成评委候选人。比赛评委9-10名,由组委会指定并从中确定一名裁判长,负责主持协调每场竞赛事项。初赛抽签分组后，分组评委担任非本院选手所在组的评委，轮评一次并考虑回避原则。 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八、评奖方法：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评委按评分表为选手打分(满分100)，去掉一个最高分和一个最低分，其余评委评分均值即为选手最终得分。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九、比赛内容</w:t>
      </w:r>
    </w:p>
    <w:p w:rsidR="007462A7" w:rsidRDefault="003E33AD" w:rsidP="007D0DB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由省药学会专家汇总题库，现场赛前按规则公开随机抽取题目。（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题库于</w:t>
      </w:r>
      <w:r w:rsidR="007462A7">
        <w:rPr>
          <w:rFonts w:ascii="仿宋_GB2312" w:eastAsia="仿宋_GB2312" w:hint="eastAsia"/>
          <w:sz w:val="28"/>
          <w:szCs w:val="28"/>
        </w:rPr>
        <w:t>5月底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前随参赛通知一起发至各</w:t>
      </w:r>
      <w:r>
        <w:rPr>
          <w:rFonts w:ascii="仿宋_GB2312" w:eastAsia="仿宋_GB2312" w:hint="eastAsia"/>
          <w:sz w:val="28"/>
          <w:szCs w:val="28"/>
          <w:lang w:val="fr-FR"/>
        </w:rPr>
        <w:t>参赛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医院的</w:t>
      </w:r>
      <w:r>
        <w:rPr>
          <w:rFonts w:ascii="仿宋_GB2312" w:eastAsia="仿宋_GB2312" w:hint="eastAsia"/>
          <w:sz w:val="28"/>
          <w:szCs w:val="28"/>
          <w:lang w:val="fr-FR"/>
        </w:rPr>
        <w:t>领队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邮箱）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十、比赛规则</w:t>
      </w:r>
    </w:p>
    <w:p w:rsidR="007462A7" w:rsidRPr="00AD7726" w:rsidRDefault="007462A7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1必答题部分</w:t>
      </w:r>
    </w:p>
    <w:p w:rsidR="007462A7" w:rsidRPr="00AD7726" w:rsidRDefault="007462A7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2抢答题部分</w:t>
      </w:r>
    </w:p>
    <w:p w:rsidR="007462A7" w:rsidRPr="00AD7726" w:rsidRDefault="007462A7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3</w:t>
      </w:r>
      <w:r w:rsidR="00032785" w:rsidRPr="00AD7726">
        <w:rPr>
          <w:rFonts w:ascii="仿宋_GB2312" w:eastAsia="仿宋_GB2312" w:hint="eastAsia"/>
          <w:sz w:val="28"/>
          <w:szCs w:val="28"/>
          <w:lang w:val="fr-FR"/>
        </w:rPr>
        <w:t>处方审核</w:t>
      </w:r>
    </w:p>
    <w:p w:rsidR="007462A7" w:rsidRPr="00AD7726" w:rsidRDefault="00AD7726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4 用药交代</w:t>
      </w:r>
    </w:p>
    <w:p w:rsidR="00032785" w:rsidRPr="00AD7726" w:rsidRDefault="00AD7726" w:rsidP="006A6F2C">
      <w:pPr>
        <w:adjustRightInd w:val="0"/>
        <w:snapToGrid w:val="0"/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5</w:t>
      </w:r>
      <w:r w:rsidR="00032785" w:rsidRPr="00AD7726">
        <w:rPr>
          <w:rFonts w:ascii="仿宋_GB2312" w:eastAsia="仿宋_GB2312" w:hint="eastAsia"/>
          <w:sz w:val="28"/>
          <w:szCs w:val="28"/>
          <w:lang w:val="fr-FR"/>
        </w:rPr>
        <w:t>主题演讲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 w:hint="eastAsia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十一、其他说明</w:t>
      </w:r>
    </w:p>
    <w:p w:rsidR="007462A7" w:rsidRDefault="007462A7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 xml:space="preserve">   </w:t>
      </w:r>
      <w:r w:rsidR="00AD7726">
        <w:rPr>
          <w:rFonts w:ascii="仿宋_GB2312" w:eastAsia="仿宋_GB2312" w:hint="eastAsia"/>
          <w:sz w:val="28"/>
          <w:szCs w:val="28"/>
          <w:lang w:val="fr-FR"/>
        </w:rPr>
        <w:t>1、</w:t>
      </w:r>
      <w:r w:rsidR="00557EF1">
        <w:rPr>
          <w:rFonts w:ascii="仿宋_GB2312" w:eastAsia="仿宋_GB2312" w:hint="eastAsia"/>
          <w:sz w:val="28"/>
          <w:szCs w:val="28"/>
          <w:lang w:val="fr-FR"/>
        </w:rPr>
        <w:t>我们将根据报名情况，组织初赛的具体时间和场次,然后根据初赛活动的结果，</w:t>
      </w:r>
      <w:r w:rsidR="00AD7726">
        <w:rPr>
          <w:rFonts w:ascii="仿宋_GB2312" w:eastAsia="仿宋_GB2312" w:hint="eastAsia"/>
          <w:sz w:val="28"/>
          <w:szCs w:val="28"/>
          <w:lang w:val="fr-FR"/>
        </w:rPr>
        <w:t>来组织8月11日下午的</w:t>
      </w:r>
      <w:r w:rsidR="00557EF1">
        <w:rPr>
          <w:rFonts w:ascii="仿宋_GB2312" w:eastAsia="仿宋_GB2312" w:hint="eastAsia"/>
          <w:sz w:val="28"/>
          <w:szCs w:val="28"/>
          <w:lang w:val="fr-FR"/>
        </w:rPr>
        <w:t>决赛活动</w:t>
      </w:r>
      <w:r>
        <w:rPr>
          <w:rFonts w:ascii="仿宋_GB2312" w:eastAsia="仿宋_GB2312" w:hint="eastAsia"/>
          <w:sz w:val="28"/>
          <w:szCs w:val="28"/>
          <w:lang w:val="fr-FR"/>
        </w:rPr>
        <w:t>。</w:t>
      </w:r>
    </w:p>
    <w:p w:rsidR="00AD7726" w:rsidRPr="006A6F2C" w:rsidRDefault="00AD7726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 xml:space="preserve">   2、根据决赛</w:t>
      </w:r>
      <w:r w:rsidR="006A6F2C">
        <w:rPr>
          <w:rFonts w:ascii="仿宋_GB2312" w:eastAsia="仿宋_GB2312" w:hint="eastAsia"/>
          <w:sz w:val="28"/>
          <w:szCs w:val="28"/>
          <w:lang w:val="fr-FR"/>
        </w:rPr>
        <w:t>结果，我们将抽取二组共8个选手，参加9月22日在辽宁省盘锦市召开的“</w:t>
      </w:r>
      <w:r w:rsidR="006A6F2C" w:rsidRPr="006A6F2C">
        <w:rPr>
          <w:rFonts w:ascii="仿宋_GB2312" w:eastAsia="仿宋_GB2312" w:hint="eastAsia"/>
          <w:sz w:val="28"/>
          <w:szCs w:val="28"/>
          <w:lang w:val="fr-FR"/>
        </w:rPr>
        <w:t>2017年北方医院药学高峰论坛</w:t>
      </w:r>
      <w:r w:rsidR="006A6F2C">
        <w:rPr>
          <w:rFonts w:ascii="仿宋_GB2312" w:eastAsia="仿宋_GB2312" w:hint="eastAsia"/>
          <w:sz w:val="28"/>
          <w:szCs w:val="28"/>
          <w:lang w:val="fr-FR"/>
        </w:rPr>
        <w:t>”项目之一“</w:t>
      </w:r>
      <w:r w:rsidR="006A6F2C" w:rsidRPr="006A6F2C">
        <w:rPr>
          <w:rFonts w:ascii="仿宋_GB2312" w:eastAsia="仿宋_GB2312" w:hint="eastAsia"/>
          <w:sz w:val="28"/>
          <w:szCs w:val="28"/>
          <w:lang w:val="fr-FR"/>
        </w:rPr>
        <w:t>青年药师技能大赛</w:t>
      </w:r>
      <w:r w:rsidR="006A6F2C">
        <w:rPr>
          <w:rFonts w:ascii="仿宋_GB2312" w:eastAsia="仿宋_GB2312" w:hint="eastAsia"/>
          <w:sz w:val="28"/>
          <w:szCs w:val="28"/>
          <w:lang w:val="fr-FR"/>
        </w:rPr>
        <w:t>”。</w:t>
      </w:r>
    </w:p>
    <w:p w:rsidR="007462A7" w:rsidRPr="006A6F2C" w:rsidRDefault="007462A7" w:rsidP="006A6F2C">
      <w:pPr>
        <w:spacing w:line="440" w:lineRule="exact"/>
        <w:rPr>
          <w:rFonts w:ascii="仿宋_GB2312" w:eastAsia="仿宋_GB2312" w:hint="eastAsia"/>
          <w:sz w:val="28"/>
          <w:szCs w:val="28"/>
          <w:lang w:val="fr-FR"/>
        </w:rPr>
      </w:pPr>
    </w:p>
    <w:p w:rsidR="007462A7" w:rsidRDefault="007462A7" w:rsidP="006A6F2C">
      <w:pPr>
        <w:spacing w:line="440" w:lineRule="exact"/>
        <w:rPr>
          <w:rFonts w:hint="eastAsia"/>
        </w:rPr>
      </w:pPr>
    </w:p>
    <w:sectPr w:rsidR="007462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A7" w:rsidRDefault="00565DA7" w:rsidP="0041627B">
      <w:r>
        <w:separator/>
      </w:r>
    </w:p>
  </w:endnote>
  <w:endnote w:type="continuationSeparator" w:id="1">
    <w:p w:rsidR="00565DA7" w:rsidRDefault="00565DA7" w:rsidP="0041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简体">
    <w:altName w:val="宋体"/>
    <w:charset w:val="7A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A7" w:rsidRDefault="00565DA7" w:rsidP="0041627B">
      <w:r>
        <w:separator/>
      </w:r>
    </w:p>
  </w:footnote>
  <w:footnote w:type="continuationSeparator" w:id="1">
    <w:p w:rsidR="00565DA7" w:rsidRDefault="00565DA7" w:rsidP="00416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785"/>
    <w:rsid w:val="000E6EE5"/>
    <w:rsid w:val="00225F54"/>
    <w:rsid w:val="002C78B2"/>
    <w:rsid w:val="00302A40"/>
    <w:rsid w:val="00331C2B"/>
    <w:rsid w:val="003E33AD"/>
    <w:rsid w:val="0041627B"/>
    <w:rsid w:val="00452E5F"/>
    <w:rsid w:val="00493701"/>
    <w:rsid w:val="00557EF1"/>
    <w:rsid w:val="005625EF"/>
    <w:rsid w:val="00565DA7"/>
    <w:rsid w:val="0057226B"/>
    <w:rsid w:val="006A6F2C"/>
    <w:rsid w:val="006C032E"/>
    <w:rsid w:val="00717C55"/>
    <w:rsid w:val="007462A7"/>
    <w:rsid w:val="007D0DBF"/>
    <w:rsid w:val="00A56D97"/>
    <w:rsid w:val="00A77BEE"/>
    <w:rsid w:val="00AD7726"/>
    <w:rsid w:val="00BC615B"/>
    <w:rsid w:val="00D5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styleId="a3">
    <w:name w:val="Hyperlink"/>
    <w:basedOn w:val="a0"/>
    <w:rPr>
      <w:rFonts w:ascii="Times New Roman" w:eastAsia="宋体" w:hAnsi="Times New Roman" w:cs="Times New Roman"/>
      <w:color w:val="0000FF"/>
      <w:u w:val="single"/>
    </w:rPr>
  </w:style>
  <w:style w:type="paragraph" w:styleId="a4">
    <w:name w:val="Document Map"/>
    <w:basedOn w:val="a"/>
    <w:pPr>
      <w:shd w:val="clear" w:color="auto" w:fill="000080"/>
    </w:pPr>
  </w:style>
  <w:style w:type="character" w:customStyle="1" w:styleId="Char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217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关于组织参加“2012‘赛诺菲’杯五省医院青年药师技能竞赛”</dc:title>
  <dc:creator>User</dc:creator>
  <cp:lastModifiedBy>hp</cp:lastModifiedBy>
  <cp:revision>4</cp:revision>
  <cp:lastPrinted>2012-08-01T01:31:00Z</cp:lastPrinted>
  <dcterms:created xsi:type="dcterms:W3CDTF">2017-05-10T03:37:00Z</dcterms:created>
  <dcterms:modified xsi:type="dcterms:W3CDTF">2017-05-10T03:44:00Z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