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河南省药学会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常务理事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kern w:val="0"/>
          <w:sz w:val="28"/>
          <w:szCs w:val="28"/>
        </w:rPr>
        <w:t>推荐表</w:t>
      </w:r>
    </w:p>
    <w:p>
      <w:pPr>
        <w:rPr>
          <w:rFonts w:hint="eastAsia" w:ascii="宋体" w:hAnsi="宋体" w:cs="宋体"/>
          <w:b/>
          <w:bCs/>
          <w:color w:val="000000"/>
          <w:sz w:val="20"/>
        </w:rPr>
      </w:pPr>
    </w:p>
    <w:tbl>
      <w:tblPr>
        <w:tblStyle w:val="7"/>
        <w:tblpPr w:leftFromText="180" w:rightFromText="180" w:vertAnchor="page" w:horzAnchor="page" w:tblpX="1414" w:tblpY="2178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1"/>
        <w:gridCol w:w="459"/>
        <w:gridCol w:w="143"/>
        <w:gridCol w:w="106"/>
        <w:gridCol w:w="251"/>
        <w:gridCol w:w="342"/>
        <w:gridCol w:w="507"/>
        <w:gridCol w:w="169"/>
        <w:gridCol w:w="431"/>
        <w:gridCol w:w="7"/>
        <w:gridCol w:w="522"/>
        <w:gridCol w:w="224"/>
        <w:gridCol w:w="86"/>
        <w:gridCol w:w="223"/>
        <w:gridCol w:w="194"/>
        <w:gridCol w:w="125"/>
        <w:gridCol w:w="315"/>
        <w:gridCol w:w="634"/>
        <w:gridCol w:w="86"/>
        <w:gridCol w:w="107"/>
        <w:gridCol w:w="208"/>
        <w:gridCol w:w="743"/>
        <w:gridCol w:w="295"/>
        <w:gridCol w:w="1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姓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67"/>
                <w:kern w:val="0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72" w:firstLineChars="50"/>
              <w:jc w:val="both"/>
            </w:pPr>
            <w:r>
              <w:rPr>
                <w:rFonts w:hint="eastAsia"/>
                <w:spacing w:val="67"/>
                <w:kern w:val="0"/>
              </w:rPr>
              <w:t>民</w:t>
            </w:r>
            <w:r>
              <w:rPr>
                <w:rFonts w:hint="eastAsia"/>
                <w:kern w:val="0"/>
              </w:rPr>
              <w:t>族</w:t>
            </w:r>
          </w:p>
        </w:tc>
        <w:tc>
          <w:tcPr>
            <w:tcW w:w="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spacing w:val="20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spacing w:val="20"/>
                <w:kern w:val="0"/>
              </w:rPr>
              <w:t>出生年</w:t>
            </w:r>
            <w:r>
              <w:rPr>
                <w:rFonts w:hint="eastAsia"/>
                <w:spacing w:val="-28"/>
                <w:kern w:val="0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籍</w:t>
            </w:r>
            <w:r>
              <w:rPr>
                <w:rFonts w:hint="eastAsia"/>
                <w:kern w:val="0"/>
              </w:rPr>
              <w:t>贯</w:t>
            </w:r>
          </w:p>
        </w:tc>
        <w:tc>
          <w:tcPr>
            <w:tcW w:w="24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169" w:firstLineChars="50"/>
              <w:jc w:val="center"/>
            </w:pPr>
            <w:r>
              <w:rPr>
                <w:rFonts w:hint="eastAsia"/>
                <w:spacing w:val="64"/>
                <w:kern w:val="0"/>
              </w:rPr>
              <w:t>党</w:t>
            </w:r>
            <w:r>
              <w:rPr>
                <w:rFonts w:hint="eastAsia"/>
                <w:kern w:val="0"/>
              </w:rPr>
              <w:t>派</w:t>
            </w:r>
          </w:p>
        </w:tc>
        <w:tc>
          <w:tcPr>
            <w:tcW w:w="19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pacing w:val="67"/>
                <w:kern w:val="0"/>
              </w:rPr>
              <w:t>专业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59"/>
                <w:kern w:val="0"/>
              </w:rPr>
              <w:t>工作单</w:t>
            </w:r>
            <w:r>
              <w:rPr>
                <w:rFonts w:hint="eastAsia"/>
                <w:spacing w:val="2"/>
                <w:kern w:val="0"/>
              </w:rPr>
              <w:t>位</w:t>
            </w:r>
          </w:p>
        </w:tc>
        <w:tc>
          <w:tcPr>
            <w:tcW w:w="468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1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9"/>
                <w:kern w:val="0"/>
              </w:rPr>
              <w:t>通讯地</w:t>
            </w:r>
            <w:r>
              <w:rPr>
                <w:rFonts w:hint="eastAsia"/>
                <w:spacing w:val="2"/>
                <w:kern w:val="0"/>
              </w:rPr>
              <w:t>址</w:t>
            </w:r>
          </w:p>
        </w:tc>
        <w:tc>
          <w:tcPr>
            <w:tcW w:w="4680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8"/>
              </w:rPr>
              <w:t>邮政编</w:t>
            </w:r>
            <w:r>
              <w:rPr>
                <w:rFonts w:hint="eastAsia"/>
              </w:rPr>
              <w:t>码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59"/>
                <w:kern w:val="0"/>
              </w:rPr>
              <w:t>毕业院</w:t>
            </w:r>
            <w:r>
              <w:rPr>
                <w:rFonts w:hint="eastAsia"/>
                <w:spacing w:val="2"/>
                <w:kern w:val="0"/>
              </w:rPr>
              <w:t>校</w:t>
            </w:r>
          </w:p>
        </w:tc>
        <w:tc>
          <w:tcPr>
            <w:tcW w:w="468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kern w:val="0"/>
              </w:rPr>
              <w:t>最高学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22"/>
                <w:kern w:val="0"/>
              </w:rPr>
              <w:t>专业技术</w:t>
            </w:r>
            <w:r>
              <w:rPr>
                <w:rFonts w:hint="eastAsia"/>
                <w:spacing w:val="22"/>
                <w:kern w:val="0"/>
                <w:lang w:val="en-US" w:eastAsia="zh-CN"/>
              </w:rPr>
              <w:t>职称</w:t>
            </w:r>
          </w:p>
        </w:tc>
        <w:tc>
          <w:tcPr>
            <w:tcW w:w="2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105" w:firstLineChars="50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Gothic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MS Gothic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348" w:firstLineChars="100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69"/>
                <w:kern w:val="0"/>
              </w:rPr>
              <w:t>办公电</w:t>
            </w:r>
            <w:r>
              <w:rPr>
                <w:rFonts w:hint="eastAsia"/>
                <w:spacing w:val="1"/>
                <w:kern w:val="0"/>
              </w:rPr>
              <w:t>话</w:t>
            </w:r>
          </w:p>
        </w:tc>
        <w:tc>
          <w:tcPr>
            <w:tcW w:w="2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spacing w:val="178"/>
                <w:kern w:val="0"/>
                <w:lang w:val="en-US" w:eastAsia="zh-CN"/>
              </w:rPr>
              <w:t xml:space="preserve"> 邮箱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12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是否河南省药学会会员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4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kern w:val="0"/>
              </w:rPr>
            </w:pPr>
            <w:r>
              <w:rPr>
                <w:rFonts w:hint="eastAsia"/>
                <w:spacing w:val="93"/>
                <w:kern w:val="0"/>
              </w:rPr>
              <w:t>是否河南省药学</w:t>
            </w:r>
            <w:r>
              <w:rPr>
                <w:rFonts w:hint="eastAsia"/>
                <w:spacing w:val="2"/>
                <w:kern w:val="0"/>
              </w:rPr>
              <w:t>会</w:t>
            </w:r>
          </w:p>
          <w:p>
            <w:pPr>
              <w:ind w:firstLine="412"/>
              <w:jc w:val="center"/>
            </w:pPr>
            <w:r>
              <w:rPr>
                <w:rFonts w:hint="eastAsia"/>
                <w:kern w:val="0"/>
              </w:rPr>
              <w:t>专业委员会委员，何专业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人大代</w:t>
            </w:r>
            <w:r>
              <w:rPr>
                <w:rFonts w:hint="eastAsia" w:ascii="宋体"/>
                <w:spacing w:val="23"/>
                <w:kern w:val="0"/>
              </w:rPr>
              <w:t>表（</w:t>
            </w:r>
            <w:r>
              <w:rPr>
                <w:rFonts w:hint="eastAsia"/>
                <w:spacing w:val="23"/>
                <w:kern w:val="0"/>
              </w:rPr>
              <w:t>省</w:t>
            </w:r>
            <w:r>
              <w:rPr>
                <w:rFonts w:hint="eastAsia"/>
                <w:spacing w:val="4"/>
                <w:kern w:val="0"/>
              </w:rPr>
              <w:t>）</w:t>
            </w:r>
          </w:p>
          <w:p>
            <w:pPr>
              <w:ind w:firstLine="41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  <w:szCs w:val="21"/>
              </w:rPr>
              <w:t>市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pacing w:val="36"/>
                <w:kern w:val="0"/>
              </w:rPr>
              <w:t>政协委员（省）（市</w:t>
            </w:r>
            <w:r>
              <w:rPr>
                <w:rFonts w:hint="eastAsia"/>
                <w:spacing w:val="10"/>
                <w:w w:val="58"/>
                <w:kern w:val="0"/>
                <w:sz w:val="28"/>
                <w:szCs w:val="28"/>
              </w:rPr>
              <w:t>）</w:t>
            </w:r>
          </w:p>
        </w:tc>
        <w:tc>
          <w:tcPr>
            <w:tcW w:w="12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spacing w:val="78"/>
                <w:lang w:val="en-US" w:eastAsia="zh-CN"/>
              </w:rPr>
              <w:t xml:space="preserve"> </w:t>
            </w:r>
            <w:r>
              <w:rPr>
                <w:rFonts w:hint="eastAsia"/>
                <w:spacing w:val="78"/>
              </w:rPr>
              <w:t>其</w:t>
            </w:r>
            <w:r>
              <w:rPr>
                <w:rFonts w:hint="eastAsia"/>
                <w:spacing w:val="-38"/>
              </w:rPr>
              <w:t>它</w:t>
            </w: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6"/>
                <w:kern w:val="0"/>
              </w:rPr>
              <w:t>享受政</w:t>
            </w:r>
            <w:r>
              <w:rPr>
                <w:rFonts w:hint="eastAsia"/>
                <w:kern w:val="0"/>
              </w:rPr>
              <w:t>府</w:t>
            </w:r>
          </w:p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特殊津贴</w:t>
            </w:r>
          </w:p>
        </w:tc>
        <w:tc>
          <w:tcPr>
            <w:tcW w:w="334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</w:t>
            </w:r>
          </w:p>
          <w:p>
            <w:pPr>
              <w:ind w:firstLine="412"/>
              <w:jc w:val="center"/>
            </w:pPr>
          </w:p>
        </w:tc>
        <w:tc>
          <w:tcPr>
            <w:tcW w:w="15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spacing w:val="18"/>
                <w:kern w:val="0"/>
              </w:rPr>
              <w:t>国家级突</w:t>
            </w:r>
            <w:r>
              <w:rPr>
                <w:rFonts w:hint="eastAsia"/>
                <w:spacing w:val="-34"/>
                <w:kern w:val="0"/>
              </w:rPr>
              <w:t>出</w:t>
            </w:r>
          </w:p>
          <w:p>
            <w:pPr>
              <w:jc w:val="center"/>
            </w:pPr>
            <w:r>
              <w:rPr>
                <w:rFonts w:hint="eastAsia"/>
                <w:kern w:val="0"/>
              </w:rPr>
              <w:t>贡献专家</w:t>
            </w:r>
          </w:p>
        </w:tc>
        <w:tc>
          <w:tcPr>
            <w:tcW w:w="31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kern w:val="0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要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</w:t>
            </w:r>
          </w:p>
          <w:p>
            <w:pPr>
              <w:ind w:firstLine="412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历</w:t>
            </w:r>
          </w:p>
          <w:p>
            <w:pPr>
              <w:ind w:firstLine="412"/>
              <w:rPr>
                <w:rFonts w:hint="eastAsia" w:ascii="宋体" w:hAnsi="宋体"/>
                <w:sz w:val="24"/>
              </w:rPr>
            </w:pPr>
          </w:p>
        </w:tc>
        <w:tc>
          <w:tcPr>
            <w:tcW w:w="8075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12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210" w:firstLineChars="10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57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70"/>
              <w:rPr>
                <w:sz w:val="24"/>
              </w:rPr>
            </w:pPr>
          </w:p>
          <w:p>
            <w:pPr>
              <w:pStyle w:val="2"/>
              <w:framePr w:hSpace="0" w:wrap="auto" w:vAnchor="margin" w:hAnchor="text" w:xAlign="left" w:yAlign="inline"/>
              <w:ind w:firstLine="472"/>
              <w:rPr>
                <w:sz w:val="24"/>
                <w:szCs w:val="24"/>
              </w:rPr>
            </w:pPr>
          </w:p>
          <w:p>
            <w:pPr>
              <w:ind w:firstLine="1495" w:firstLineChars="623"/>
              <w:rPr>
                <w:sz w:val="24"/>
              </w:rPr>
            </w:pPr>
            <w:r>
              <w:rPr>
                <w:rFonts w:hint="eastAsia"/>
                <w:sz w:val="24"/>
              </w:rPr>
              <w:t>日期（盖章）</w:t>
            </w:r>
          </w:p>
        </w:tc>
        <w:tc>
          <w:tcPr>
            <w:tcW w:w="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</w:pPr>
          </w:p>
          <w:p>
            <w:pPr>
              <w:ind w:firstLine="412"/>
            </w:pPr>
          </w:p>
          <w:p>
            <w:pPr>
              <w:ind w:firstLine="412"/>
            </w:pP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</w:pPr>
          </w:p>
          <w:p>
            <w:pPr>
              <w:pStyle w:val="2"/>
              <w:framePr w:hSpace="0" w:wrap="auto" w:vAnchor="margin" w:hAnchor="text" w:xAlign="left" w:yAlign="inline"/>
              <w:ind w:firstLine="866"/>
            </w:pPr>
          </w:p>
          <w:p>
            <w:pPr>
              <w:ind w:firstLine="1910" w:firstLineChars="796"/>
              <w:rPr>
                <w:sz w:val="24"/>
              </w:rPr>
            </w:pPr>
            <w:r>
              <w:rPr>
                <w:rFonts w:hint="eastAsia"/>
                <w:sz w:val="24"/>
              </w:rPr>
              <w:t>日期（盖章）</w:t>
            </w:r>
          </w:p>
        </w:tc>
      </w:tr>
    </w:tbl>
    <w:p>
      <w:pPr>
        <w:jc w:val="both"/>
        <w:rPr>
          <w:rFonts w:hint="eastAsia" w:ascii="宋体" w:hAnsi="宋体" w:cs="宋体"/>
          <w:bCs/>
          <w:color w:val="000000"/>
          <w:sz w:val="20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ascii="宋体" w:hAnsi="宋体" w:cs="宋体"/>
          <w:bCs/>
          <w:color w:val="000000"/>
          <w:sz w:val="20"/>
        </w:rPr>
        <w:t>表内各项内容请逐项填写（或打印），盖单位公章，寄至河南省郑州市金水路96号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606</w:t>
      </w:r>
      <w:r>
        <w:rPr>
          <w:rFonts w:hint="eastAsia" w:ascii="宋体" w:hAnsi="宋体" w:cs="宋体"/>
          <w:bCs/>
          <w:color w:val="000000"/>
          <w:sz w:val="20"/>
        </w:rPr>
        <w:t>室，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同时</w:t>
      </w:r>
      <w:r>
        <w:rPr>
          <w:rFonts w:hint="eastAsia" w:ascii="宋体" w:hAnsi="宋体" w:cs="宋体"/>
          <w:bCs/>
          <w:color w:val="000000"/>
          <w:sz w:val="20"/>
        </w:rPr>
        <w:t>上传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电子版推荐表</w:t>
      </w:r>
      <w:r>
        <w:rPr>
          <w:rFonts w:hint="eastAsia" w:ascii="宋体" w:hAnsi="宋体" w:cs="宋体"/>
          <w:bCs/>
          <w:color w:val="000000"/>
          <w:sz w:val="20"/>
        </w:rPr>
        <w:t>发至学会邮箱：</w:t>
      </w:r>
      <w:r>
        <w:rPr>
          <w:rFonts w:hint="eastAsia" w:ascii="宋体" w:hAnsi="宋体" w:cs="宋体"/>
          <w:bCs/>
          <w:color w:val="000000"/>
          <w:sz w:val="20"/>
        </w:rPr>
        <w:fldChar w:fldCharType="begin"/>
      </w:r>
      <w:r>
        <w:rPr>
          <w:rFonts w:hint="eastAsia" w:ascii="宋体" w:hAnsi="宋体" w:cs="宋体"/>
          <w:bCs/>
          <w:color w:val="000000"/>
          <w:sz w:val="20"/>
        </w:rPr>
        <w:instrText xml:space="preserve"> HYPERLINK "mailto:hnsyxh2015@163.com" </w:instrText>
      </w:r>
      <w:r>
        <w:rPr>
          <w:rFonts w:hint="eastAsia" w:ascii="宋体" w:hAnsi="宋体" w:cs="宋体"/>
          <w:bCs/>
          <w:color w:val="000000"/>
          <w:sz w:val="20"/>
        </w:rPr>
        <w:fldChar w:fldCharType="separate"/>
      </w:r>
      <w:r>
        <w:rPr>
          <w:rStyle w:val="6"/>
          <w:rFonts w:hint="eastAsia" w:ascii="宋体" w:hAnsi="宋体" w:cs="宋体"/>
          <w:bCs/>
          <w:color w:val="000000"/>
          <w:sz w:val="20"/>
        </w:rPr>
        <w:t>hnsyxh2015@163.com</w:t>
      </w:r>
      <w:r>
        <w:rPr>
          <w:rFonts w:hint="eastAsia" w:ascii="宋体" w:hAnsi="宋体" w:cs="宋体"/>
          <w:bCs/>
          <w:color w:val="000000"/>
          <w:sz w:val="20"/>
        </w:rPr>
        <w:fldChar w:fldCharType="end"/>
      </w:r>
    </w:p>
    <w:p>
      <w:pPr>
        <w:jc w:val="both"/>
      </w:pP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 xml:space="preserve">联系人：贺霞 15617518756      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 xml:space="preserve">李晓华 17803876777  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5"/>
    <w:rsid w:val="0005580B"/>
    <w:rsid w:val="00793A74"/>
    <w:rsid w:val="00DE62A5"/>
    <w:rsid w:val="09B80AFA"/>
    <w:rsid w:val="146E24EB"/>
    <w:rsid w:val="17807B12"/>
    <w:rsid w:val="21107943"/>
    <w:rsid w:val="473A09C3"/>
    <w:rsid w:val="48152D98"/>
    <w:rsid w:val="4BFD1846"/>
    <w:rsid w:val="4D90465E"/>
    <w:rsid w:val="52037DFD"/>
    <w:rsid w:val="54AF6098"/>
    <w:rsid w:val="57A706E2"/>
    <w:rsid w:val="5E604CD3"/>
    <w:rsid w:val="61365090"/>
    <w:rsid w:val="629D7DDE"/>
    <w:rsid w:val="66D6035C"/>
    <w:rsid w:val="68825FCC"/>
    <w:rsid w:val="6CF100A5"/>
    <w:rsid w:val="74386B01"/>
    <w:rsid w:val="759C637E"/>
    <w:rsid w:val="7A130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framePr w:hSpace="180" w:wrap="around" w:vAnchor="page" w:hAnchor="margin" w:x="10" w:y="2377"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2016-06-07T08:46:00Z</dcterms:created>
  <dc:creator>hp</dc:creator>
  <cp:lastModifiedBy>lenovo</cp:lastModifiedBy>
  <cp:lastPrinted>2016-06-07T02:15:00Z</cp:lastPrinted>
  <dcterms:modified xsi:type="dcterms:W3CDTF">2018-08-09T10:15:39Z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